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AC3AE6" w:rsidRDefault="000D6C6B" w:rsidP="00AC3A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AC3AE6" w:rsidRPr="00AC3AE6">
        <w:rPr>
          <w:rFonts w:ascii="Times New Roman" w:hAnsi="Times New Roman" w:cs="Times New Roman"/>
          <w:b/>
          <w:sz w:val="24"/>
          <w:szCs w:val="28"/>
        </w:rPr>
        <w:t xml:space="preserve">«Сантехника и отопление» </w:t>
      </w:r>
    </w:p>
    <w:p w:rsidR="00AE290D" w:rsidRDefault="006D27DA" w:rsidP="00AC3A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этапа</w:t>
      </w:r>
      <w:r w:rsidR="00AE290D" w:rsidRPr="00AE290D">
        <w:rPr>
          <w:rFonts w:ascii="Times New Roman" w:hAnsi="Times New Roman" w:cs="Times New Roman"/>
          <w:b/>
          <w:sz w:val="24"/>
          <w:szCs w:val="28"/>
        </w:rPr>
        <w:t xml:space="preserve"> Чемпионата по профессиональному мастерству </w:t>
      </w:r>
    </w:p>
    <w:p w:rsidR="00AE290D" w:rsidRDefault="00AE290D" w:rsidP="00AE290D">
      <w:pPr>
        <w:autoSpaceDE w:val="0"/>
        <w:autoSpaceDN w:val="0"/>
        <w:adjustRightInd w:val="0"/>
        <w:spacing w:after="0" w:line="240" w:lineRule="auto"/>
        <w:jc w:val="center"/>
        <w:rPr>
          <w:rFonts w:ascii="AppleSystemUIFont" w:hAnsi="AppleSystemUIFont" w:cs="AppleSystemUIFont"/>
          <w:sz w:val="26"/>
          <w:szCs w:val="26"/>
        </w:rPr>
      </w:pPr>
      <w:r w:rsidRPr="00AE290D">
        <w:rPr>
          <w:rFonts w:ascii="Times New Roman" w:hAnsi="Times New Roman" w:cs="Times New Roman"/>
          <w:b/>
          <w:sz w:val="24"/>
          <w:szCs w:val="28"/>
        </w:rPr>
        <w:t>«Профессионалы» в 202</w:t>
      </w:r>
      <w:r w:rsidR="006D27DA">
        <w:rPr>
          <w:rFonts w:ascii="Times New Roman" w:hAnsi="Times New Roman" w:cs="Times New Roman"/>
          <w:b/>
          <w:sz w:val="24"/>
          <w:szCs w:val="28"/>
        </w:rPr>
        <w:t>5</w:t>
      </w:r>
      <w:r w:rsidRPr="00AE290D">
        <w:rPr>
          <w:rFonts w:ascii="Times New Roman" w:hAnsi="Times New Roman" w:cs="Times New Roman"/>
          <w:b/>
          <w:sz w:val="24"/>
          <w:szCs w:val="28"/>
        </w:rPr>
        <w:t xml:space="preserve"> г.</w:t>
      </w:r>
    </w:p>
    <w:p w:rsidR="000B2623" w:rsidRPr="00E22CB3" w:rsidRDefault="000B2623" w:rsidP="00DF28D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6D27DA">
        <w:trPr>
          <w:trHeight w:val="498"/>
        </w:trPr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:rsidR="000A29CF" w:rsidRPr="00AE290D" w:rsidRDefault="00F14A71" w:rsidP="00AE290D">
            <w:pPr>
              <w:pStyle w:val="aff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10.03.2025 - 14.03.2025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0A29CF" w:rsidRPr="00F14A71" w:rsidRDefault="00F14A7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ЛО г</w:t>
            </w:r>
            <w:proofErr w:type="gramStart"/>
            <w:r>
              <w:rPr>
                <w:sz w:val="24"/>
                <w:szCs w:val="28"/>
              </w:rPr>
              <w:t>.Т</w:t>
            </w:r>
            <w:proofErr w:type="gramEnd"/>
            <w:r>
              <w:rPr>
                <w:sz w:val="24"/>
                <w:szCs w:val="28"/>
              </w:rPr>
              <w:t>ихвин Учебный городок д.1</w:t>
            </w:r>
            <w:r>
              <w:rPr>
                <w:sz w:val="24"/>
                <w:szCs w:val="28"/>
              </w:rPr>
              <w:br/>
              <w:t>мастерская ЖКХ</w:t>
            </w:r>
          </w:p>
        </w:tc>
      </w:tr>
      <w:tr w:rsidR="000A29C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0A29CF" w:rsidRPr="00E22CB3" w:rsidRDefault="00F14A7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Морозов Анатолий Викторович</w:t>
            </w:r>
          </w:p>
        </w:tc>
      </w:tr>
      <w:tr w:rsidR="004E6A51" w:rsidRPr="00E22CB3" w:rsidTr="000B2623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AC3AE6" w:rsidRPr="00F14A71" w:rsidRDefault="00F14A7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89216381569</w:t>
            </w:r>
            <w:r>
              <w:rPr>
                <w:sz w:val="24"/>
                <w:szCs w:val="28"/>
              </w:rPr>
              <w:br/>
            </w:r>
            <w:proofErr w:type="spellStart"/>
            <w:r>
              <w:rPr>
                <w:sz w:val="24"/>
                <w:szCs w:val="28"/>
                <w:lang w:val="en-US"/>
              </w:rPr>
              <w:t>tolianmorozov</w:t>
            </w:r>
            <w:proofErr w:type="spellEnd"/>
            <w:r w:rsidRPr="00F14A71">
              <w:rPr>
                <w:sz w:val="24"/>
                <w:szCs w:val="28"/>
              </w:rPr>
              <w:t>@</w:t>
            </w:r>
            <w:r>
              <w:rPr>
                <w:sz w:val="24"/>
                <w:szCs w:val="28"/>
                <w:lang w:val="en-US"/>
              </w:rPr>
              <w:t>mail</w:t>
            </w:r>
            <w:r w:rsidRPr="00F14A71">
              <w:rPr>
                <w:sz w:val="24"/>
                <w:szCs w:val="28"/>
              </w:rPr>
              <w:t>.</w:t>
            </w:r>
            <w:proofErr w:type="spellStart"/>
            <w:r>
              <w:rPr>
                <w:sz w:val="24"/>
                <w:szCs w:val="28"/>
                <w:lang w:val="en-US"/>
              </w:rPr>
              <w:t>ru</w:t>
            </w:r>
            <w:proofErr w:type="spellEnd"/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1696"/>
        <w:gridCol w:w="8760"/>
      </w:tblGrid>
      <w:tr w:rsidR="00197F33" w:rsidRPr="00E22CB3" w:rsidTr="003004A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97F33" w:rsidRPr="00E22CB3" w:rsidRDefault="00197F33" w:rsidP="0073205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r w:rsidR="005965C4" w:rsidRPr="00E22CB3">
              <w:rPr>
                <w:b/>
                <w:sz w:val="24"/>
                <w:szCs w:val="28"/>
              </w:rPr>
              <w:t xml:space="preserve"> «</w:t>
            </w:r>
            <w:r w:rsidR="0073205E">
              <w:rPr>
                <w:b/>
                <w:sz w:val="24"/>
                <w:szCs w:val="28"/>
              </w:rPr>
              <w:t>10</w:t>
            </w:r>
            <w:r w:rsidR="005965C4" w:rsidRPr="00E22CB3">
              <w:rPr>
                <w:b/>
                <w:sz w:val="24"/>
                <w:szCs w:val="28"/>
              </w:rPr>
              <w:t xml:space="preserve">» </w:t>
            </w:r>
            <w:r w:rsidR="0073205E">
              <w:rPr>
                <w:b/>
                <w:sz w:val="24"/>
                <w:szCs w:val="28"/>
              </w:rPr>
              <w:t>марта</w:t>
            </w:r>
            <w:r w:rsidR="005965C4" w:rsidRPr="00E22CB3">
              <w:rPr>
                <w:b/>
                <w:sz w:val="24"/>
                <w:szCs w:val="28"/>
              </w:rPr>
              <w:t xml:space="preserve"> 202</w:t>
            </w:r>
            <w:r w:rsidR="006D27DA">
              <w:rPr>
                <w:b/>
                <w:sz w:val="24"/>
                <w:szCs w:val="28"/>
              </w:rPr>
              <w:t>5</w:t>
            </w:r>
            <w:r w:rsidR="005965C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760" w:type="dxa"/>
          </w:tcPr>
          <w:p w:rsidR="00197F33" w:rsidRPr="00114B1A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>Регистрация Экспертов (Наставников</w:t>
            </w:r>
            <w:r>
              <w:rPr>
                <w:b/>
                <w:i/>
                <w:sz w:val="24"/>
                <w:szCs w:val="24"/>
              </w:rPr>
              <w:t>, Индустриальных</w:t>
            </w:r>
            <w:r w:rsidRPr="00114B1A">
              <w:rPr>
                <w:b/>
                <w:i/>
                <w:sz w:val="24"/>
                <w:szCs w:val="24"/>
              </w:rPr>
              <w:t>)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45-</w:t>
            </w:r>
            <w:r w:rsidRPr="00AC74FB">
              <w:rPr>
                <w:sz w:val="24"/>
                <w:szCs w:val="24"/>
              </w:rPr>
              <w:t>10:15</w:t>
            </w:r>
          </w:p>
        </w:tc>
        <w:tc>
          <w:tcPr>
            <w:tcW w:w="8760" w:type="dxa"/>
          </w:tcPr>
          <w:p w:rsidR="00197F33" w:rsidRPr="00114B1A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>Инструктаж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114B1A">
              <w:rPr>
                <w:b/>
                <w:i/>
                <w:sz w:val="24"/>
                <w:szCs w:val="24"/>
              </w:rPr>
              <w:t>Экспертов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 w:rsidRPr="00266FFE">
              <w:rPr>
                <w:sz w:val="24"/>
                <w:szCs w:val="24"/>
              </w:rPr>
              <w:t>10:15</w:t>
            </w:r>
            <w:r w:rsidRPr="00AC74FB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60" w:type="dxa"/>
          </w:tcPr>
          <w:p w:rsidR="00197F33" w:rsidRPr="00AC74FB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Распределение ролей </w:t>
            </w:r>
            <w:r w:rsidRPr="00114B1A">
              <w:rPr>
                <w:b/>
                <w:i/>
                <w:sz w:val="24"/>
                <w:szCs w:val="24"/>
              </w:rPr>
              <w:t>Экспертов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266FFE" w:rsidRDefault="00197F33" w:rsidP="0067129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30-10:45</w:t>
            </w:r>
          </w:p>
        </w:tc>
        <w:tc>
          <w:tcPr>
            <w:tcW w:w="8760" w:type="dxa"/>
          </w:tcPr>
          <w:p w:rsidR="00197F33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Формирование групп оценки (подписание протокола)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10:45-11:00</w:t>
            </w:r>
          </w:p>
        </w:tc>
        <w:tc>
          <w:tcPr>
            <w:tcW w:w="8760" w:type="dxa"/>
          </w:tcPr>
          <w:p w:rsidR="00197F33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 w:rsidR="006D27DA">
              <w:rPr>
                <w:sz w:val="24"/>
                <w:szCs w:val="24"/>
              </w:rPr>
              <w:t>13:00</w:t>
            </w:r>
          </w:p>
        </w:tc>
        <w:tc>
          <w:tcPr>
            <w:tcW w:w="8760" w:type="dxa"/>
          </w:tcPr>
          <w:p w:rsidR="00197F33" w:rsidRPr="00AC74FB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Экспертов с Конкурсным заданием (подписание протокола)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760" w:type="dxa"/>
          </w:tcPr>
          <w:p w:rsidR="00197F33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AB423E" w:rsidRPr="00E22CB3" w:rsidTr="00671299">
        <w:tc>
          <w:tcPr>
            <w:tcW w:w="1696" w:type="dxa"/>
          </w:tcPr>
          <w:p w:rsidR="00AB423E" w:rsidRPr="00AC74FB" w:rsidRDefault="00AB423E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60" w:type="dxa"/>
          </w:tcPr>
          <w:p w:rsidR="00AB423E" w:rsidRDefault="00AB423E" w:rsidP="00AB423E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Внесение 30% изменения задания </w:t>
            </w:r>
          </w:p>
          <w:p w:rsidR="00AB423E" w:rsidRPr="00AC74FB" w:rsidRDefault="00AB423E" w:rsidP="00AB423E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изменений в чертежи (подписание протокола)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r w:rsidR="00AB42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-1</w:t>
            </w:r>
            <w:r w:rsidR="00EE2AD5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 w:rsidR="00EE2AD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</w:tcPr>
          <w:p w:rsidR="00197F33" w:rsidRPr="00AC74FB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и актуализация (внесение размеров) К</w:t>
            </w:r>
            <w:proofErr w:type="gramStart"/>
            <w:r>
              <w:rPr>
                <w:b/>
                <w:i/>
                <w:sz w:val="24"/>
                <w:szCs w:val="24"/>
              </w:rPr>
              <w:t>О(</w:t>
            </w:r>
            <w:proofErr w:type="gramEnd"/>
            <w:r>
              <w:rPr>
                <w:b/>
                <w:i/>
                <w:sz w:val="24"/>
                <w:szCs w:val="24"/>
              </w:rPr>
              <w:t>подписание протокола)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EE2AD5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 w:rsidR="00EE2AD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-1</w:t>
            </w:r>
            <w:r w:rsidR="00EE2AD5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 w:rsidR="00EE2AD5"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</w:tcPr>
          <w:p w:rsidR="00197F33" w:rsidRPr="00AC74FB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и блокировка КО в ЦСО (подписание протокола)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EE2AD5">
              <w:rPr>
                <w:sz w:val="24"/>
                <w:szCs w:val="24"/>
              </w:rPr>
              <w:t>5:1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-1</w:t>
            </w:r>
            <w:r w:rsidR="00EE2AD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</w:t>
            </w:r>
            <w:r w:rsidR="00EE2AD5">
              <w:rPr>
                <w:sz w:val="24"/>
                <w:szCs w:val="24"/>
              </w:rPr>
              <w:t>00</w:t>
            </w:r>
          </w:p>
        </w:tc>
        <w:tc>
          <w:tcPr>
            <w:tcW w:w="8760" w:type="dxa"/>
          </w:tcPr>
          <w:p w:rsidR="00197F33" w:rsidRPr="00AC74FB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Экспертов с рабочими местами, расходными материалами и оборудованием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2AD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</w:t>
            </w:r>
            <w:r w:rsidR="00EE2AD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-16:</w:t>
            </w:r>
            <w:r w:rsidR="00EE2AD5">
              <w:rPr>
                <w:sz w:val="24"/>
                <w:szCs w:val="24"/>
              </w:rPr>
              <w:t>15</w:t>
            </w:r>
          </w:p>
        </w:tc>
        <w:tc>
          <w:tcPr>
            <w:tcW w:w="8760" w:type="dxa"/>
          </w:tcPr>
          <w:p w:rsidR="00197F33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197F33" w:rsidRPr="00E22CB3" w:rsidTr="003004A3">
        <w:tc>
          <w:tcPr>
            <w:tcW w:w="1696" w:type="dxa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</w:t>
            </w:r>
            <w:r w:rsidR="00EE2AD5"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-</w:t>
            </w:r>
            <w:r w:rsidR="00021334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:0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</w:tcPr>
          <w:p w:rsidR="00197F33" w:rsidRPr="00AC74FB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Обучение Экспертов методике проведения оценки</w:t>
            </w:r>
          </w:p>
        </w:tc>
      </w:tr>
      <w:tr w:rsidR="00021334" w:rsidRPr="00E22CB3" w:rsidTr="00F12E16">
        <w:trPr>
          <w:trHeight w:val="188"/>
        </w:trPr>
        <w:tc>
          <w:tcPr>
            <w:tcW w:w="1696" w:type="dxa"/>
            <w:shd w:val="clear" w:color="auto" w:fill="auto"/>
          </w:tcPr>
          <w:p w:rsidR="00021334" w:rsidRPr="00E0263C" w:rsidRDefault="00021334" w:rsidP="00F12E1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021334" w:rsidRPr="00E0263C" w:rsidRDefault="00021334" w:rsidP="00F12E16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197F33" w:rsidRPr="00E22CB3" w:rsidTr="003004A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97F33" w:rsidRPr="00E22CB3" w:rsidRDefault="00197F33" w:rsidP="0073205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r w:rsidR="005965C4" w:rsidRPr="00E22CB3">
              <w:rPr>
                <w:b/>
                <w:sz w:val="24"/>
                <w:szCs w:val="28"/>
              </w:rPr>
              <w:t xml:space="preserve"> «</w:t>
            </w:r>
            <w:r w:rsidR="0073205E">
              <w:rPr>
                <w:b/>
                <w:sz w:val="24"/>
                <w:szCs w:val="28"/>
              </w:rPr>
              <w:t>11</w:t>
            </w:r>
            <w:r w:rsidR="005965C4" w:rsidRPr="00E22CB3">
              <w:rPr>
                <w:b/>
                <w:sz w:val="24"/>
                <w:szCs w:val="28"/>
              </w:rPr>
              <w:t>»</w:t>
            </w:r>
            <w:r w:rsidR="006D27DA">
              <w:rPr>
                <w:b/>
                <w:sz w:val="24"/>
                <w:szCs w:val="28"/>
              </w:rPr>
              <w:t xml:space="preserve"> </w:t>
            </w:r>
            <w:r w:rsidR="0073205E">
              <w:rPr>
                <w:b/>
                <w:sz w:val="24"/>
                <w:szCs w:val="28"/>
              </w:rPr>
              <w:t xml:space="preserve">марта </w:t>
            </w:r>
            <w:r w:rsidR="005965C4" w:rsidRPr="00E22CB3">
              <w:rPr>
                <w:b/>
                <w:sz w:val="24"/>
                <w:szCs w:val="28"/>
              </w:rPr>
              <w:t>202</w:t>
            </w:r>
            <w:r w:rsidR="006D27DA">
              <w:rPr>
                <w:b/>
                <w:sz w:val="24"/>
                <w:szCs w:val="28"/>
              </w:rPr>
              <w:t>5</w:t>
            </w:r>
            <w:r w:rsidR="005965C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97F33" w:rsidRPr="00E22CB3" w:rsidTr="003004A3">
        <w:trPr>
          <w:trHeight w:val="278"/>
        </w:trPr>
        <w:tc>
          <w:tcPr>
            <w:tcW w:w="1696" w:type="dxa"/>
            <w:shd w:val="clear" w:color="auto" w:fill="auto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760" w:type="dxa"/>
            <w:shd w:val="clear" w:color="auto" w:fill="auto"/>
          </w:tcPr>
          <w:p w:rsidR="00197F33" w:rsidRPr="00114B1A" w:rsidRDefault="00197F33" w:rsidP="00671299">
            <w:pPr>
              <w:rPr>
                <w:b/>
                <w:i/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 xml:space="preserve">Регистрация </w:t>
            </w:r>
            <w:r>
              <w:rPr>
                <w:b/>
                <w:i/>
                <w:sz w:val="24"/>
                <w:szCs w:val="24"/>
              </w:rPr>
              <w:t>Участников (подписание протокола)</w:t>
            </w:r>
          </w:p>
        </w:tc>
      </w:tr>
      <w:tr w:rsidR="00197F33" w:rsidRPr="00E22CB3" w:rsidTr="003004A3">
        <w:trPr>
          <w:trHeight w:val="152"/>
        </w:trPr>
        <w:tc>
          <w:tcPr>
            <w:tcW w:w="1696" w:type="dxa"/>
            <w:shd w:val="clear" w:color="auto" w:fill="auto"/>
          </w:tcPr>
          <w:p w:rsidR="00197F33" w:rsidRPr="000B2623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45-</w:t>
            </w:r>
            <w:r w:rsidRPr="00AC74FB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rPr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>Инструктаж</w:t>
            </w:r>
            <w:r>
              <w:rPr>
                <w:b/>
                <w:i/>
                <w:sz w:val="24"/>
                <w:szCs w:val="24"/>
              </w:rPr>
              <w:t xml:space="preserve"> Участников</w:t>
            </w:r>
            <w:r w:rsidRPr="00114B1A">
              <w:rPr>
                <w:b/>
                <w:i/>
                <w:sz w:val="24"/>
                <w:szCs w:val="24"/>
              </w:rPr>
              <w:t xml:space="preserve">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0B2623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760" w:type="dxa"/>
            <w:shd w:val="clear" w:color="auto" w:fill="auto"/>
          </w:tcPr>
          <w:p w:rsidR="00197F33" w:rsidRPr="00F44479" w:rsidRDefault="00197F33" w:rsidP="00671299">
            <w:pPr>
              <w:rPr>
                <w:b/>
                <w:i/>
                <w:sz w:val="24"/>
                <w:szCs w:val="24"/>
              </w:rPr>
            </w:pPr>
            <w:r w:rsidRPr="00F44479">
              <w:rPr>
                <w:b/>
                <w:i/>
                <w:sz w:val="24"/>
                <w:szCs w:val="24"/>
              </w:rPr>
              <w:t>Жереб</w:t>
            </w:r>
            <w:r>
              <w:rPr>
                <w:b/>
                <w:i/>
                <w:sz w:val="24"/>
                <w:szCs w:val="24"/>
              </w:rPr>
              <w:t>ь</w:t>
            </w:r>
            <w:r w:rsidRPr="00F44479">
              <w:rPr>
                <w:b/>
                <w:i/>
                <w:sz w:val="24"/>
                <w:szCs w:val="24"/>
              </w:rPr>
              <w:t>ёвка рабочих мест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0B2623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10:45-11:00</w:t>
            </w:r>
          </w:p>
        </w:tc>
        <w:tc>
          <w:tcPr>
            <w:tcW w:w="8760" w:type="dxa"/>
            <w:shd w:val="clear" w:color="auto" w:fill="auto"/>
          </w:tcPr>
          <w:p w:rsidR="00197F33" w:rsidRPr="00F44479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0B2623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</w:t>
            </w:r>
            <w:r w:rsidRPr="007454D6">
              <w:rPr>
                <w:sz w:val="24"/>
                <w:szCs w:val="24"/>
              </w:rPr>
              <w:t>-13:00</w:t>
            </w:r>
          </w:p>
        </w:tc>
        <w:tc>
          <w:tcPr>
            <w:tcW w:w="8760" w:type="dxa"/>
            <w:shd w:val="clear" w:color="auto" w:fill="auto"/>
          </w:tcPr>
          <w:p w:rsidR="00197F33" w:rsidRPr="00F44479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Конкурсным заданием (подписание протокола)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0B2623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760" w:type="dxa"/>
            <w:shd w:val="clear" w:color="auto" w:fill="auto"/>
          </w:tcPr>
          <w:p w:rsidR="00197F33" w:rsidRPr="00F44479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197F33" w:rsidRPr="00E22CB3" w:rsidTr="003004A3">
        <w:trPr>
          <w:trHeight w:val="80"/>
        </w:trPr>
        <w:tc>
          <w:tcPr>
            <w:tcW w:w="1696" w:type="dxa"/>
            <w:shd w:val="clear" w:color="auto" w:fill="auto"/>
          </w:tcPr>
          <w:p w:rsidR="00197F33" w:rsidRPr="000B2623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760" w:type="dxa"/>
            <w:shd w:val="clear" w:color="auto" w:fill="auto"/>
          </w:tcPr>
          <w:p w:rsidR="00197F33" w:rsidRPr="00F44479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КО (подписание протокола)</w:t>
            </w:r>
          </w:p>
        </w:tc>
      </w:tr>
      <w:tr w:rsidR="00197F33" w:rsidRPr="00E22CB3" w:rsidTr="003004A3">
        <w:trPr>
          <w:trHeight w:val="8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4:15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16:15</w:t>
            </w:r>
          </w:p>
        </w:tc>
        <w:tc>
          <w:tcPr>
            <w:tcW w:w="8760" w:type="dxa"/>
            <w:shd w:val="clear" w:color="auto" w:fill="auto"/>
          </w:tcPr>
          <w:p w:rsidR="00197F33" w:rsidRPr="00F44479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рабочими местами, расходными материалами и тестирование оборудования</w:t>
            </w:r>
          </w:p>
        </w:tc>
      </w:tr>
      <w:tr w:rsidR="00197F33" w:rsidRPr="00E22CB3" w:rsidTr="003004A3">
        <w:trPr>
          <w:trHeight w:val="80"/>
        </w:trPr>
        <w:tc>
          <w:tcPr>
            <w:tcW w:w="1696" w:type="dxa"/>
            <w:shd w:val="clear" w:color="auto" w:fill="auto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16:15-16:30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197F33" w:rsidRPr="00E22CB3" w:rsidTr="003004A3">
        <w:trPr>
          <w:trHeight w:val="80"/>
        </w:trPr>
        <w:tc>
          <w:tcPr>
            <w:tcW w:w="1696" w:type="dxa"/>
            <w:shd w:val="clear" w:color="auto" w:fill="auto"/>
          </w:tcPr>
          <w:p w:rsidR="00197F33" w:rsidRPr="00AC74FB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16:30</w:t>
            </w:r>
            <w:r w:rsidRPr="00AC74FB">
              <w:rPr>
                <w:sz w:val="24"/>
                <w:szCs w:val="24"/>
              </w:rPr>
              <w:t>-</w:t>
            </w:r>
            <w:r w:rsidR="00021334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рабочими местами, расходными материалами и тестирование оборудования (подписание протокола)</w:t>
            </w:r>
          </w:p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ЛИК (подписание протокола)</w:t>
            </w:r>
          </w:p>
        </w:tc>
      </w:tr>
      <w:tr w:rsidR="00021334" w:rsidRPr="00E22CB3" w:rsidTr="00F12E16">
        <w:trPr>
          <w:trHeight w:val="188"/>
        </w:trPr>
        <w:tc>
          <w:tcPr>
            <w:tcW w:w="1696" w:type="dxa"/>
            <w:shd w:val="clear" w:color="auto" w:fill="auto"/>
          </w:tcPr>
          <w:p w:rsidR="00021334" w:rsidRPr="00E0263C" w:rsidRDefault="00021334" w:rsidP="00F12E1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021334" w:rsidRPr="00E0263C" w:rsidRDefault="00021334" w:rsidP="00F12E16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197F33" w:rsidRPr="00E22CB3" w:rsidTr="003004A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97F33" w:rsidRPr="00E22CB3" w:rsidRDefault="00197F33" w:rsidP="0073205E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r w:rsidR="005965C4" w:rsidRPr="00E22CB3">
              <w:rPr>
                <w:b/>
                <w:sz w:val="24"/>
                <w:szCs w:val="28"/>
              </w:rPr>
              <w:t xml:space="preserve"> «</w:t>
            </w:r>
            <w:r w:rsidR="0073205E">
              <w:rPr>
                <w:b/>
                <w:sz w:val="24"/>
                <w:szCs w:val="28"/>
              </w:rPr>
              <w:t>12</w:t>
            </w:r>
            <w:r w:rsidR="005965C4" w:rsidRPr="00E22CB3">
              <w:rPr>
                <w:b/>
                <w:sz w:val="24"/>
                <w:szCs w:val="28"/>
              </w:rPr>
              <w:t xml:space="preserve">» </w:t>
            </w:r>
            <w:r w:rsidR="0073205E">
              <w:rPr>
                <w:b/>
                <w:sz w:val="24"/>
                <w:szCs w:val="28"/>
              </w:rPr>
              <w:t>марта</w:t>
            </w:r>
            <w:r w:rsidR="005965C4" w:rsidRPr="00E22CB3">
              <w:rPr>
                <w:b/>
                <w:sz w:val="24"/>
                <w:szCs w:val="28"/>
              </w:rPr>
              <w:t xml:space="preserve"> 202</w:t>
            </w:r>
            <w:r w:rsidR="006D27DA">
              <w:rPr>
                <w:b/>
                <w:sz w:val="24"/>
                <w:szCs w:val="28"/>
              </w:rPr>
              <w:t>5</w:t>
            </w:r>
            <w:r w:rsidR="005965C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Сбор Конкурсантов и Экспертов на площадке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445A4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>Инструктаж</w:t>
            </w:r>
            <w:r>
              <w:rPr>
                <w:b/>
                <w:i/>
                <w:sz w:val="24"/>
                <w:szCs w:val="24"/>
              </w:rPr>
              <w:t xml:space="preserve"> Участников</w:t>
            </w:r>
            <w:r w:rsidRPr="00114B1A">
              <w:rPr>
                <w:b/>
                <w:i/>
                <w:sz w:val="24"/>
                <w:szCs w:val="24"/>
              </w:rPr>
              <w:t xml:space="preserve">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ЛИК (подписание протокола)</w:t>
            </w:r>
          </w:p>
          <w:p w:rsidR="00197F33" w:rsidRPr="00114B1A" w:rsidRDefault="00197F33" w:rsidP="00671299">
            <w:pPr>
              <w:rPr>
                <w:b/>
                <w:i/>
                <w:sz w:val="24"/>
                <w:szCs w:val="24"/>
              </w:rPr>
            </w:pPr>
            <w:r w:rsidRPr="00696707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445A4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0-11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760" w:type="dxa"/>
            <w:shd w:val="clear" w:color="auto" w:fill="auto"/>
          </w:tcPr>
          <w:p w:rsidR="00197F33" w:rsidRPr="00114B1A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А)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Default="00197F33" w:rsidP="0067129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760" w:type="dxa"/>
            <w:shd w:val="clear" w:color="auto" w:fill="auto"/>
          </w:tcPr>
          <w:p w:rsidR="00197F33" w:rsidRPr="00696707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Default="00197F33" w:rsidP="0067129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8760" w:type="dxa"/>
            <w:shd w:val="clear" w:color="auto" w:fill="auto"/>
          </w:tcPr>
          <w:p w:rsidR="00197F33" w:rsidRPr="00E22CB3" w:rsidRDefault="00197F33" w:rsidP="00671299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Б)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05-14:05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Default="00197F33" w:rsidP="0067129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14:05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6:05</w:t>
            </w:r>
          </w:p>
        </w:tc>
        <w:tc>
          <w:tcPr>
            <w:tcW w:w="8760" w:type="dxa"/>
            <w:shd w:val="clear" w:color="auto" w:fill="auto"/>
          </w:tcPr>
          <w:p w:rsidR="00197F33" w:rsidRPr="00E22CB3" w:rsidRDefault="00197F33" w:rsidP="00671299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Б)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Default="00197F33" w:rsidP="0067129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6:05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197F33" w:rsidRPr="00E22CB3" w:rsidRDefault="00197F33" w:rsidP="00671299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Default="00197F33" w:rsidP="0067129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197F33" w:rsidRPr="00E22CB3" w:rsidRDefault="00197F33" w:rsidP="00671299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Б)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Default="00197F33" w:rsidP="0067129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760" w:type="dxa"/>
            <w:shd w:val="clear" w:color="auto" w:fill="auto"/>
          </w:tcPr>
          <w:p w:rsidR="00197F33" w:rsidRPr="00E22CB3" w:rsidRDefault="00197F33" w:rsidP="00671299">
            <w:pPr>
              <w:rPr>
                <w:sz w:val="24"/>
                <w:szCs w:val="28"/>
              </w:rPr>
            </w:pPr>
            <w:r w:rsidRPr="00696707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021334" w:rsidRPr="00E22CB3" w:rsidTr="00F12E16">
        <w:trPr>
          <w:trHeight w:val="188"/>
        </w:trPr>
        <w:tc>
          <w:tcPr>
            <w:tcW w:w="1696" w:type="dxa"/>
            <w:shd w:val="clear" w:color="auto" w:fill="auto"/>
          </w:tcPr>
          <w:p w:rsidR="00021334" w:rsidRPr="00E0263C" w:rsidRDefault="00021334" w:rsidP="00F12E1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021334" w:rsidRPr="00E0263C" w:rsidRDefault="00021334" w:rsidP="00F12E16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197F33" w:rsidRPr="00E22CB3" w:rsidTr="003004A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97F33" w:rsidRPr="000B2623" w:rsidRDefault="00197F33" w:rsidP="0073205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r w:rsidR="005965C4" w:rsidRPr="00E22CB3">
              <w:rPr>
                <w:b/>
                <w:sz w:val="24"/>
                <w:szCs w:val="28"/>
              </w:rPr>
              <w:t xml:space="preserve"> «</w:t>
            </w:r>
            <w:r w:rsidR="0073205E">
              <w:rPr>
                <w:b/>
                <w:sz w:val="24"/>
                <w:szCs w:val="28"/>
              </w:rPr>
              <w:t>13</w:t>
            </w:r>
            <w:r w:rsidR="005965C4" w:rsidRPr="00E22CB3">
              <w:rPr>
                <w:b/>
                <w:sz w:val="24"/>
                <w:szCs w:val="28"/>
              </w:rPr>
              <w:t xml:space="preserve">» </w:t>
            </w:r>
            <w:r w:rsidR="0073205E">
              <w:rPr>
                <w:b/>
                <w:sz w:val="24"/>
                <w:szCs w:val="28"/>
              </w:rPr>
              <w:t>марта</w:t>
            </w:r>
            <w:r w:rsidR="005965C4" w:rsidRPr="00E22CB3">
              <w:rPr>
                <w:b/>
                <w:sz w:val="24"/>
                <w:szCs w:val="28"/>
              </w:rPr>
              <w:t xml:space="preserve"> 202</w:t>
            </w:r>
            <w:r w:rsidR="006D27DA">
              <w:rPr>
                <w:b/>
                <w:sz w:val="24"/>
                <w:szCs w:val="28"/>
              </w:rPr>
              <w:t>5</w:t>
            </w:r>
            <w:r w:rsidR="005965C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97F33" w:rsidRPr="00E22CB3" w:rsidTr="003004A3">
        <w:trPr>
          <w:trHeight w:val="1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Сбор Конкурсантов и Экспертов на площадке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>Инструктаж</w:t>
            </w:r>
            <w:r>
              <w:rPr>
                <w:b/>
                <w:i/>
                <w:sz w:val="24"/>
                <w:szCs w:val="24"/>
              </w:rPr>
              <w:t xml:space="preserve"> Участников</w:t>
            </w:r>
            <w:r w:rsidRPr="00114B1A">
              <w:rPr>
                <w:b/>
                <w:i/>
                <w:sz w:val="24"/>
                <w:szCs w:val="24"/>
              </w:rPr>
              <w:t xml:space="preserve">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ЛИК (подписание протокола)</w:t>
            </w:r>
          </w:p>
          <w:p w:rsidR="00197F33" w:rsidRPr="007454D6" w:rsidRDefault="00197F33" w:rsidP="00671299">
            <w:pPr>
              <w:jc w:val="both"/>
              <w:rPr>
                <w:color w:val="000000"/>
                <w:sz w:val="24"/>
                <w:szCs w:val="24"/>
              </w:rPr>
            </w:pPr>
            <w:r w:rsidRPr="00696707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Б)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197F33" w:rsidRPr="00E22CB3" w:rsidTr="003004A3">
        <w:trPr>
          <w:trHeight w:val="143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В)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45-13:45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6:00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Г)</w:t>
            </w:r>
          </w:p>
        </w:tc>
      </w:tr>
      <w:tr w:rsidR="00197F33" w:rsidRPr="00E22CB3" w:rsidTr="003004A3">
        <w:trPr>
          <w:trHeight w:val="188"/>
        </w:trPr>
        <w:tc>
          <w:tcPr>
            <w:tcW w:w="1696" w:type="dxa"/>
            <w:shd w:val="clear" w:color="auto" w:fill="auto"/>
          </w:tcPr>
          <w:p w:rsidR="00197F33" w:rsidRPr="00E0263C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760" w:type="dxa"/>
            <w:shd w:val="clear" w:color="auto" w:fill="auto"/>
          </w:tcPr>
          <w:p w:rsidR="00197F33" w:rsidRPr="00E0263C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197F33" w:rsidRPr="00E22CB3" w:rsidTr="003004A3">
        <w:trPr>
          <w:trHeight w:val="188"/>
        </w:trPr>
        <w:tc>
          <w:tcPr>
            <w:tcW w:w="1696" w:type="dxa"/>
            <w:shd w:val="clear" w:color="auto" w:fill="auto"/>
          </w:tcPr>
          <w:p w:rsidR="00197F33" w:rsidRPr="00E0263C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760" w:type="dxa"/>
            <w:shd w:val="clear" w:color="auto" w:fill="auto"/>
          </w:tcPr>
          <w:p w:rsidR="00197F33" w:rsidRPr="00E0263C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Г)</w:t>
            </w:r>
          </w:p>
        </w:tc>
      </w:tr>
      <w:tr w:rsidR="00197F33" w:rsidRPr="00E22CB3" w:rsidTr="003004A3">
        <w:trPr>
          <w:trHeight w:val="188"/>
        </w:trPr>
        <w:tc>
          <w:tcPr>
            <w:tcW w:w="1696" w:type="dxa"/>
            <w:shd w:val="clear" w:color="auto" w:fill="auto"/>
          </w:tcPr>
          <w:p w:rsidR="00197F33" w:rsidRPr="00E0263C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760" w:type="dxa"/>
            <w:shd w:val="clear" w:color="auto" w:fill="auto"/>
          </w:tcPr>
          <w:p w:rsidR="00197F33" w:rsidRPr="00E0263C" w:rsidRDefault="00197F33" w:rsidP="00671299">
            <w:pPr>
              <w:jc w:val="both"/>
              <w:rPr>
                <w:sz w:val="24"/>
                <w:szCs w:val="24"/>
              </w:rPr>
            </w:pPr>
            <w:r w:rsidRPr="00696707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021334" w:rsidRPr="00E22CB3" w:rsidTr="00F12E16">
        <w:trPr>
          <w:trHeight w:val="188"/>
        </w:trPr>
        <w:tc>
          <w:tcPr>
            <w:tcW w:w="1696" w:type="dxa"/>
            <w:shd w:val="clear" w:color="auto" w:fill="auto"/>
          </w:tcPr>
          <w:p w:rsidR="00021334" w:rsidRPr="00E0263C" w:rsidRDefault="00021334" w:rsidP="00F12E1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021334" w:rsidRPr="00E0263C" w:rsidRDefault="00021334" w:rsidP="00F12E16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197F33" w:rsidRPr="000B2623" w:rsidTr="003004A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97F33" w:rsidRPr="000B2623" w:rsidRDefault="00197F33" w:rsidP="0073205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r w:rsidR="005965C4" w:rsidRPr="00E22CB3">
              <w:rPr>
                <w:b/>
                <w:sz w:val="24"/>
                <w:szCs w:val="28"/>
              </w:rPr>
              <w:t xml:space="preserve"> «</w:t>
            </w:r>
            <w:r w:rsidR="0073205E">
              <w:rPr>
                <w:b/>
                <w:sz w:val="24"/>
                <w:szCs w:val="28"/>
              </w:rPr>
              <w:t>14</w:t>
            </w:r>
            <w:r w:rsidR="005965C4" w:rsidRPr="00E22CB3">
              <w:rPr>
                <w:b/>
                <w:sz w:val="24"/>
                <w:szCs w:val="28"/>
              </w:rPr>
              <w:t xml:space="preserve">» </w:t>
            </w:r>
            <w:r w:rsidR="0073205E">
              <w:rPr>
                <w:b/>
                <w:sz w:val="24"/>
                <w:szCs w:val="28"/>
              </w:rPr>
              <w:t>марта</w:t>
            </w:r>
            <w:r w:rsidR="005965C4" w:rsidRPr="00E22CB3">
              <w:rPr>
                <w:b/>
                <w:sz w:val="24"/>
                <w:szCs w:val="28"/>
              </w:rPr>
              <w:t xml:space="preserve"> 202</w:t>
            </w:r>
            <w:r w:rsidR="006D27DA">
              <w:rPr>
                <w:b/>
                <w:sz w:val="24"/>
                <w:szCs w:val="28"/>
              </w:rPr>
              <w:t>5</w:t>
            </w:r>
            <w:r w:rsidR="005965C4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97F33" w:rsidRPr="00E22CB3" w:rsidTr="003004A3">
        <w:trPr>
          <w:trHeight w:val="1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Сбор Конкурсантов и Экспертов на площадке</w:t>
            </w:r>
          </w:p>
        </w:tc>
      </w:tr>
      <w:tr w:rsidR="00197F33" w:rsidRPr="007454D6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 w:rsidRPr="00114B1A">
              <w:rPr>
                <w:b/>
                <w:i/>
                <w:sz w:val="24"/>
                <w:szCs w:val="24"/>
              </w:rPr>
              <w:t>Инструктаж</w:t>
            </w:r>
            <w:r>
              <w:rPr>
                <w:b/>
                <w:i/>
                <w:sz w:val="24"/>
                <w:szCs w:val="24"/>
              </w:rPr>
              <w:t xml:space="preserve"> Участников</w:t>
            </w:r>
            <w:r w:rsidRPr="00114B1A">
              <w:rPr>
                <w:b/>
                <w:i/>
                <w:sz w:val="24"/>
                <w:szCs w:val="24"/>
              </w:rPr>
              <w:t xml:space="preserve">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</w:p>
          <w:p w:rsidR="00197F33" w:rsidRDefault="00197F33" w:rsidP="0067129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ЛИК (подписание протокола)</w:t>
            </w:r>
          </w:p>
          <w:p w:rsidR="00197F33" w:rsidRPr="007454D6" w:rsidRDefault="00197F33" w:rsidP="00671299">
            <w:pPr>
              <w:jc w:val="both"/>
              <w:rPr>
                <w:color w:val="000000"/>
                <w:sz w:val="24"/>
                <w:szCs w:val="24"/>
              </w:rPr>
            </w:pPr>
            <w:r w:rsidRPr="00696707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197F33" w:rsidRPr="007454D6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Г)</w:t>
            </w:r>
          </w:p>
        </w:tc>
      </w:tr>
      <w:tr w:rsidR="00197F33" w:rsidRPr="00E22CB3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</w:t>
            </w:r>
          </w:p>
        </w:tc>
      </w:tr>
      <w:tr w:rsidR="00197F33" w:rsidRPr="007454D6" w:rsidTr="003004A3">
        <w:trPr>
          <w:trHeight w:val="143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445A4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Г, Модуль Д)</w:t>
            </w:r>
          </w:p>
        </w:tc>
      </w:tr>
      <w:tr w:rsidR="00197F33" w:rsidRPr="007454D6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445A4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0-14:</w:t>
            </w:r>
            <w:r w:rsidR="00445A4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197F33" w:rsidRPr="007454D6" w:rsidTr="003004A3">
        <w:trPr>
          <w:trHeight w:val="143"/>
        </w:trPr>
        <w:tc>
          <w:tcPr>
            <w:tcW w:w="1696" w:type="dxa"/>
            <w:shd w:val="clear" w:color="auto" w:fill="auto"/>
          </w:tcPr>
          <w:p w:rsidR="00197F33" w:rsidRPr="007454D6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445A4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445A48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445A4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Е)</w:t>
            </w:r>
          </w:p>
        </w:tc>
      </w:tr>
      <w:tr w:rsidR="00197F33" w:rsidRPr="00E22CB3" w:rsidTr="003004A3">
        <w:trPr>
          <w:trHeight w:val="188"/>
        </w:trPr>
        <w:tc>
          <w:tcPr>
            <w:tcW w:w="1696" w:type="dxa"/>
            <w:shd w:val="clear" w:color="auto" w:fill="auto"/>
          </w:tcPr>
          <w:p w:rsidR="00197F33" w:rsidRPr="00E0263C" w:rsidRDefault="00197F33" w:rsidP="006712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445A48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445A4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021334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021334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197F33" w:rsidRPr="00E0263C" w:rsidRDefault="00197F33" w:rsidP="00671299">
            <w:pPr>
              <w:jc w:val="both"/>
              <w:rPr>
                <w:sz w:val="24"/>
                <w:szCs w:val="24"/>
              </w:rPr>
            </w:pPr>
            <w:r w:rsidRPr="00696707">
              <w:rPr>
                <w:b/>
                <w:i/>
                <w:sz w:val="24"/>
                <w:szCs w:val="24"/>
              </w:rPr>
              <w:t>Брифинг</w:t>
            </w:r>
          </w:p>
        </w:tc>
      </w:tr>
      <w:tr w:rsidR="00021334" w:rsidRPr="00E22CB3" w:rsidTr="00F12E16">
        <w:trPr>
          <w:trHeight w:val="188"/>
        </w:trPr>
        <w:tc>
          <w:tcPr>
            <w:tcW w:w="1696" w:type="dxa"/>
            <w:shd w:val="clear" w:color="auto" w:fill="auto"/>
          </w:tcPr>
          <w:p w:rsidR="00021334" w:rsidRPr="00E0263C" w:rsidRDefault="00021334" w:rsidP="00F12E1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021334" w:rsidRPr="00E0263C" w:rsidRDefault="00021334" w:rsidP="00F12E16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Ужин</w:t>
            </w:r>
          </w:p>
        </w:tc>
      </w:tr>
      <w:tr w:rsidR="00197F33" w:rsidRPr="007454D6" w:rsidTr="003004A3">
        <w:trPr>
          <w:trHeight w:val="70"/>
        </w:trPr>
        <w:tc>
          <w:tcPr>
            <w:tcW w:w="1696" w:type="dxa"/>
            <w:shd w:val="clear" w:color="auto" w:fill="auto"/>
          </w:tcPr>
          <w:p w:rsidR="00197F33" w:rsidRPr="007454D6" w:rsidRDefault="00021334" w:rsidP="00671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97F3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197F33">
              <w:rPr>
                <w:sz w:val="24"/>
                <w:szCs w:val="24"/>
              </w:rPr>
              <w:t>0</w:t>
            </w:r>
            <w:r w:rsidR="00197F33" w:rsidRPr="007454D6">
              <w:rPr>
                <w:sz w:val="24"/>
                <w:szCs w:val="24"/>
              </w:rPr>
              <w:t>-</w:t>
            </w:r>
            <w:r w:rsidR="00197F3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="00197F33">
              <w:rPr>
                <w:sz w:val="24"/>
                <w:szCs w:val="24"/>
              </w:rPr>
              <w:t>:00</w:t>
            </w:r>
          </w:p>
        </w:tc>
        <w:tc>
          <w:tcPr>
            <w:tcW w:w="8760" w:type="dxa"/>
            <w:shd w:val="clear" w:color="auto" w:fill="auto"/>
          </w:tcPr>
          <w:p w:rsidR="00197F33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Проведение оценки</w:t>
            </w:r>
          </w:p>
          <w:p w:rsidR="00197F33" w:rsidRDefault="00197F33" w:rsidP="0067129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оценок в ЦСО</w:t>
            </w:r>
          </w:p>
          <w:p w:rsidR="00197F33" w:rsidRPr="007454D6" w:rsidRDefault="00197F33" w:rsidP="0067129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Подписание ведомостей, протоколов</w:t>
            </w:r>
          </w:p>
        </w:tc>
      </w:tr>
    </w:tbl>
    <w:p w:rsidR="00E22CB3" w:rsidRDefault="00E22CB3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footerReference w:type="firs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C26" w:rsidRDefault="008C1C26" w:rsidP="00970F49">
      <w:pPr>
        <w:spacing w:after="0" w:line="240" w:lineRule="auto"/>
      </w:pPr>
      <w:r>
        <w:separator/>
      </w:r>
    </w:p>
  </w:endnote>
  <w:endnote w:type="continuationSeparator" w:id="0">
    <w:p w:rsidR="008C1C26" w:rsidRDefault="008C1C2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6502096"/>
      <w:docPartObj>
        <w:docPartGallery w:val="Page Numbers (Bottom of Page)"/>
        <w:docPartUnique/>
      </w:docPartObj>
    </w:sdtPr>
    <w:sdtContent>
      <w:p w:rsidR="00F3304A" w:rsidRDefault="00F3304A">
        <w:pPr>
          <w:pStyle w:val="a7"/>
          <w:jc w:val="right"/>
        </w:pPr>
        <w:r>
          <w:t>2</w:t>
        </w:r>
      </w:p>
    </w:sdtContent>
  </w:sdt>
  <w:p w:rsidR="00D17132" w:rsidRDefault="00D1713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04A" w:rsidRDefault="00F3304A" w:rsidP="00F3304A">
    <w:pPr>
      <w:pStyle w:val="a7"/>
      <w:jc w:val="right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C26" w:rsidRDefault="008C1C26" w:rsidP="00970F49">
      <w:pPr>
        <w:spacing w:after="0" w:line="240" w:lineRule="auto"/>
      </w:pPr>
      <w:r>
        <w:separator/>
      </w:r>
    </w:p>
  </w:footnote>
  <w:footnote w:type="continuationSeparator" w:id="0">
    <w:p w:rsidR="008C1C26" w:rsidRDefault="008C1C2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51E8"/>
    <w:rsid w:val="00021334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9542F"/>
    <w:rsid w:val="000A1F96"/>
    <w:rsid w:val="000A29CF"/>
    <w:rsid w:val="000B2623"/>
    <w:rsid w:val="000B3397"/>
    <w:rsid w:val="000B55A2"/>
    <w:rsid w:val="000B61C9"/>
    <w:rsid w:val="000D258B"/>
    <w:rsid w:val="000D43CC"/>
    <w:rsid w:val="000D4C46"/>
    <w:rsid w:val="000D5146"/>
    <w:rsid w:val="000D6C6B"/>
    <w:rsid w:val="000D74AA"/>
    <w:rsid w:val="000F0FC3"/>
    <w:rsid w:val="000F3E71"/>
    <w:rsid w:val="001024BE"/>
    <w:rsid w:val="00114836"/>
    <w:rsid w:val="00114D79"/>
    <w:rsid w:val="00127743"/>
    <w:rsid w:val="00140CDF"/>
    <w:rsid w:val="0015561E"/>
    <w:rsid w:val="00156D19"/>
    <w:rsid w:val="001627D5"/>
    <w:rsid w:val="0017612A"/>
    <w:rsid w:val="00197F33"/>
    <w:rsid w:val="001B6FA6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004A3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45A48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0700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568C4"/>
    <w:rsid w:val="0056194A"/>
    <w:rsid w:val="00565B7C"/>
    <w:rsid w:val="00574AC1"/>
    <w:rsid w:val="0058714B"/>
    <w:rsid w:val="005946EB"/>
    <w:rsid w:val="005965C4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07EF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0B9"/>
    <w:rsid w:val="006873B8"/>
    <w:rsid w:val="006B0FEA"/>
    <w:rsid w:val="006C6D6D"/>
    <w:rsid w:val="006C7A3B"/>
    <w:rsid w:val="006C7CE4"/>
    <w:rsid w:val="006D27DA"/>
    <w:rsid w:val="006D57F5"/>
    <w:rsid w:val="006F4464"/>
    <w:rsid w:val="007002E3"/>
    <w:rsid w:val="00714CA4"/>
    <w:rsid w:val="007250D9"/>
    <w:rsid w:val="007274B8"/>
    <w:rsid w:val="00727F97"/>
    <w:rsid w:val="00730AE0"/>
    <w:rsid w:val="0073205E"/>
    <w:rsid w:val="00742650"/>
    <w:rsid w:val="0074372D"/>
    <w:rsid w:val="007454D6"/>
    <w:rsid w:val="007459EA"/>
    <w:rsid w:val="007604F9"/>
    <w:rsid w:val="00761EFF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47D8A"/>
    <w:rsid w:val="00854733"/>
    <w:rsid w:val="008761F3"/>
    <w:rsid w:val="00881DD2"/>
    <w:rsid w:val="00882B54"/>
    <w:rsid w:val="008912AE"/>
    <w:rsid w:val="008A6D96"/>
    <w:rsid w:val="008B0F23"/>
    <w:rsid w:val="008B560B"/>
    <w:rsid w:val="008C1C26"/>
    <w:rsid w:val="008C41F7"/>
    <w:rsid w:val="008D6DCF"/>
    <w:rsid w:val="008E5424"/>
    <w:rsid w:val="00901689"/>
    <w:rsid w:val="009018F0"/>
    <w:rsid w:val="00906E82"/>
    <w:rsid w:val="00924A33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B423E"/>
    <w:rsid w:val="00AC3AE6"/>
    <w:rsid w:val="00AC664D"/>
    <w:rsid w:val="00AC74FB"/>
    <w:rsid w:val="00AD2200"/>
    <w:rsid w:val="00AE290D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768C9"/>
    <w:rsid w:val="00C8277D"/>
    <w:rsid w:val="00C84A0A"/>
    <w:rsid w:val="00C95538"/>
    <w:rsid w:val="00C96567"/>
    <w:rsid w:val="00C97E44"/>
    <w:rsid w:val="00CA6CCD"/>
    <w:rsid w:val="00CB499A"/>
    <w:rsid w:val="00CC50B7"/>
    <w:rsid w:val="00CD7D14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DF28DD"/>
    <w:rsid w:val="00E0263C"/>
    <w:rsid w:val="00E02E9B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2AD5"/>
    <w:rsid w:val="00EE7DA3"/>
    <w:rsid w:val="00EF5A24"/>
    <w:rsid w:val="00F14A71"/>
    <w:rsid w:val="00F1662D"/>
    <w:rsid w:val="00F20C56"/>
    <w:rsid w:val="00F3099C"/>
    <w:rsid w:val="00F3304A"/>
    <w:rsid w:val="00F35AA8"/>
    <w:rsid w:val="00F35F4F"/>
    <w:rsid w:val="00F50AC5"/>
    <w:rsid w:val="00F6025D"/>
    <w:rsid w:val="00F672B2"/>
    <w:rsid w:val="00F8340A"/>
    <w:rsid w:val="00F83D10"/>
    <w:rsid w:val="00F85665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F4DC0-B88F-48AE-95FE-8456A449A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СямбаЗавр</cp:lastModifiedBy>
  <cp:revision>5</cp:revision>
  <dcterms:created xsi:type="dcterms:W3CDTF">2024-11-04T07:54:00Z</dcterms:created>
  <dcterms:modified xsi:type="dcterms:W3CDTF">2025-02-23T08:58:00Z</dcterms:modified>
</cp:coreProperties>
</file>